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16.02.2026 N 79</w:t>
              <w:br/>
              <w:t xml:space="preserve">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16 февраля 2026 г. N 79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"ДОРОЖНАЯ</w:t>
      </w:r>
    </w:p>
    <w:p>
      <w:pPr>
        <w:pStyle w:val="2"/>
        <w:jc w:val="center"/>
      </w:pPr>
      <w:r>
        <w:rPr>
          <w:sz w:val="24"/>
        </w:rPr>
        <w:t xml:space="preserve">ДЕЯТЕЛЬНОСТЬ И БЛАГОУСТРОЙСТВО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18.10.2024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r:id="rId13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6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17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8" w:tooltip="Постановление Администрации г. Перми от 18.10.2024 N 966 (ред. от 11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"Дорожная деятельность и благоустройство города Перми", утвержденную постановлением администрации города Перми от 18 октября 2024 г. N 966 (в ред. от 18.03.2025 N 165, от 07.04.2025 N 227, от 02.07.2025 N 439, от 15.07.2025 N 462, от 25.07.2025 N 494, от 09.09.2025 N 623, от 20.10.2025 N 849, от 11.11.2025 N 920, от 30.12.2025 N 1063, от 11.02.2026 N 69).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16.02.2026 N 79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"ДОРОЖНАЯ ДЕЯТЕЛЬНОСТЬ</w:t>
      </w:r>
    </w:p>
    <w:p>
      <w:pPr>
        <w:pStyle w:val="2"/>
        <w:jc w:val="center"/>
      </w:pPr>
      <w:r>
        <w:rPr>
          <w:sz w:val="24"/>
        </w:rPr>
        <w:t xml:space="preserve">И БЛАГОУСТРОЙСТВО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18 ОКТЯБРЯ 2024 Г. N 966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"Финансовое обеспечение реализации муниципальной программы "Дорожная деятельность и благоустройство города Перми" </w:t>
      </w:r>
      <w:hyperlink r:id="rId20" w:tooltip="Постановление Администрации г. Перми от 18.10.2024 N 966 (ред. от 11.02.2026) &quot;Об утверждении муниципальной программы &quot;Дорожная деятельность и благоустройство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3.4 "Содержание и ремонт пешеходных мостиков, лестниц на территориях общего пользования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644"/>
        <w:gridCol w:w="680"/>
        <w:gridCol w:w="919"/>
        <w:gridCol w:w="904"/>
        <w:gridCol w:w="904"/>
        <w:gridCol w:w="1024"/>
        <w:gridCol w:w="1024"/>
        <w:gridCol w:w="904"/>
        <w:gridCol w:w="1024"/>
      </w:tblGrid>
      <w:tr>
        <w:tc>
          <w:tcPr>
            <w:tcW w:w="16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"Содержание и ремонт пешеходных мостиков, лестниц на территориях общего пользования города Перми"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83099,7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399903,4</w:t>
            </w:r>
          </w:p>
        </w:tc>
      </w:tr>
      <w:tr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82997,7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114935,0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399801,4</w:t>
            </w:r>
          </w:p>
        </w:tc>
      </w:tr>
      <w:tr>
        <w:tc>
          <w:tcPr>
            <w:vMerge w:val="continue"/>
          </w:tcPr>
          <w:p/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9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16.02.2026 N 79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16.02.2026 N 79</w:t>
            <w:br/>
            <w:t xml:space="preserve">"О внесении изменений в муниципальную программу "Дорожная деятел...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http://df-consperm.gorodperm.ru/cons/cgi/online.cgi?req=doc&amp;base=LAW&amp;n=495710&amp;date=31.03.2026" TargetMode="External"/><Relationship Id="rId14" Type="http://schemas.openxmlformats.org/officeDocument/2006/relationships/hyperlink" Target="http://df-consperm.gorodperm.ru/cons/cgi/online.cgi?req=doc&amp;base=LAW&amp;n=501480&amp;date=31.03.2026" TargetMode="External"/><Relationship Id="rId15" Type="http://schemas.openxmlformats.org/officeDocument/2006/relationships/hyperlink" Target="http://df-consperm.gorodperm.ru/cons/cgi/online.cgi?req=doc&amp;base=LAW&amp;n=501319&amp;date=31.03.2026" TargetMode="External"/><Relationship Id="rId16" Type="http://schemas.openxmlformats.org/officeDocument/2006/relationships/hyperlink" Target="http://df-consperm.gorodperm.ru/cons/cgi/online.cgi?req=doc&amp;base=RLAW368&amp;n=206334&amp;date=31.03.2026&amp;dst=100022&amp;field=134" TargetMode="External"/><Relationship Id="rId17" Type="http://schemas.openxmlformats.org/officeDocument/2006/relationships/hyperlink" Target="http://df-consperm.gorodperm.ru/cons/cgi/online.cgi?req=doc&amp;base=RLAW368&amp;n=217986&amp;date=31.03.2026" TargetMode="External"/><Relationship Id="rId18" Type="http://schemas.openxmlformats.org/officeDocument/2006/relationships/hyperlink" Target="http://df-consperm.gorodperm.ru/cons/cgi/online.cgi?req=doc&amp;base=RLAW368&amp;n=218239&amp;date=31.03.2026&amp;dst=100097&amp;field=134" TargetMode="External"/><Relationship Id="rId19" Type="http://schemas.openxmlformats.org/officeDocument/2006/relationships/hyperlink" Target="www.gorodperm.ru" TargetMode="External"/><Relationship Id="rId20" Type="http://schemas.openxmlformats.org/officeDocument/2006/relationships/hyperlink" Target="http://df-consperm.gorodperm.ru/cons/cgi/online.cgi?req=doc&amp;base=RLAW368&amp;n=218239&amp;date=31.03.2026&amp;dst=111477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16.02.2026 N 79
"О внесении изменений в муниципальную программу "Дорожная деятельность и благоустройство города Перми", утвержденную постановлением администрации города Перми от 18.10.2024 N 966"</dc:title>
  <cp:lastModifiedBy>turkina-elm</cp:lastModifiedBy>
  <dcterms:created xsi:type="dcterms:W3CDTF">2026-03-31T07:36:05Z</dcterms:created>
</cp:coreProperties>
</file>